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 stopách Jana Husa v knihovně Moravský Krumlov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Jan Hus </w:t>
      </w:r>
      <w:r w:rsidRPr="00AB5D59">
        <w:rPr>
          <w:rFonts w:ascii="Times New Roman" w:eastAsia="Times New Roman" w:hAnsi="Times New Roman" w:cs="Times New Roman"/>
          <w:sz w:val="24"/>
          <w:szCs w:val="24"/>
        </w:rPr>
        <w:t>se stal jedním z největších Čechů všech dob. Jeho životní příklad po staletí inspiruje k následování. Husův popel byl rozmetán do Rýna, přesto jeho učení a hodnoty, které vyznával a pro které žil i zemřel, dodnes ovlivňují celé národy a společenství.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Hus po sobě zanechal stopy. Tyto stopy – hodnoty – nám v české zemi leží pod nohama, a my je můžeme přehlížet, ale zde stále jsou. Můžeme je také pošlapat tím, že jimi v srdci pohrdneme kvůli tomu, že jsou příliš staré a do dnešní doby se nehodí. Nebo se k těmto hodnotám můžeme přihlásit a postavit se na ně tím, že jim uvěříme a začneme je následovat svým každodenním životem.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Husí stopy Jana Husa ukazují na určitou symboliku, kterou on sám často a rád používal, když o sobě mluvil jako o hloupé huse. Například napsal, že ačkoli je husa pták domácí, hloupý a nelétavý vysoko, přesto se nedal zastrašit klatbou a začal létat. A kvůli jeho odvážnému příkladu začali létat i jiní ptáci, kteří se do té doby neodvážili vzlétnout.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00050"/>
            <wp:effectExtent l="0" t="0" r="0" b="0"/>
            <wp:docPr id="2" name="obrázek 2" descr="tlačitko levé st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ačitko levé st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Propagační a vzdělávací kampaň „Husovy stopy“ ve školách a dalších organizacích</w:t>
      </w:r>
    </w:p>
    <w:p w:rsid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 xml:space="preserve">Jedná se o podlahové nalepovací plochy pro školy a knihovny ve tvaru velkých husích stop. Stopy končí letící husou s odkazem na webové stránky </w:t>
      </w:r>
      <w:hyperlink r:id="rId6" w:history="1">
        <w:r w:rsidRPr="00774BE7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www.husovystopy.cz</w:t>
        </w:r>
      </w:hyperlink>
      <w:r w:rsidRPr="00AB5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Stopy obsahují těchto 12 hodnot Jana Husa: </w:t>
      </w:r>
      <w:hyperlink r:id="rId7" w:tgtFrame="_blank" w:history="1">
        <w:r w:rsidRPr="00AB5D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VÍRA, PRAVDA, ČISTOTA, SVOBODA, DŮSTOJNOST, ODVAHA, ÚCTA, POKORA, ODPUŠTĚNÍ, RADOST, LÁSKA, VĚČNOST</w:t>
        </w:r>
      </w:hyperlink>
      <w:r w:rsidRPr="00AB5D59">
        <w:rPr>
          <w:rFonts w:ascii="Times New Roman" w:eastAsia="Times New Roman" w:hAnsi="Times New Roman" w:cs="Times New Roman"/>
          <w:sz w:val="24"/>
          <w:szCs w:val="24"/>
        </w:rPr>
        <w:t>. Tato slova vyvolávají různé asociace, představy a emoce, a o to právě jde – vyvést lidi z netečnosti a přivést je k otazníkům života. Lidé se mohou s hodnotami Jana Husa ztotožnit, postavit se na ně a začít podle nich žít.</w:t>
      </w:r>
      <w:r w:rsidRPr="00AB5D59">
        <w:rPr>
          <w:rFonts w:ascii="Times New Roman" w:eastAsia="Times New Roman" w:hAnsi="Times New Roman" w:cs="Times New Roman"/>
          <w:sz w:val="24"/>
          <w:szCs w:val="24"/>
        </w:rPr>
        <w:br/>
        <w:t>Chceme poukázat na to, že Hus nebojoval jen proti neřádům v církvi a společnosti, ale především přinesl pozitivní hodnoty lidem, kterým se věnoval.</w:t>
      </w:r>
    </w:p>
    <w:p w:rsidR="00AB5D59" w:rsidRPr="00AB5D59" w:rsidRDefault="00AB5D59" w:rsidP="00AB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00050"/>
            <wp:effectExtent l="0" t="0" r="0" b="0"/>
            <wp:docPr id="3" name="obrázek 3" descr="tlačitko levé st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ačitko levé st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Hlavní organizátor kampaně je spolek </w:t>
      </w:r>
      <w:hyperlink r:id="rId8" w:tgtFrame="_blank" w:history="1">
        <w:r w:rsidRPr="00AB5D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České studny</w:t>
        </w:r>
      </w:hyperlink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Jde spolek, který má za cíl obnovit staré české studny, jež v minulosti vyhloubili naši předchůdci a které jsou v současnosti více či méně zasypané. Jedná se o duchovní hodnoty jako je láska k pravdě, čistota, pracovitost, svoboda, vzdělanost a další. Stejně jako Abrahamův syn Izák obnovoval studny svého otce a nazval je stejnými jmény, tak i my chceme navázat na duchovní odkaz našich předních osobností, protože věříme, že návrat k těmto hodnotám je cestou k duchovní, morální a hospodářské obnově českého národa.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 xml:space="preserve">V roce 2015 jsme při příležitosti 600. výročí upálení Jana Husa nabídli Husovy stopy základním a středním školám spolu s vzdělávacím programem pod záštitou MŠMT. Velký zájem škol nás potěšil – více než 10% všech škol využilo naši nabídku a zapojilo se do projektu Husovy stopy. </w:t>
      </w:r>
      <w:r w:rsidRPr="00AB5D59">
        <w:rPr>
          <w:rFonts w:ascii="Times New Roman" w:eastAsia="Times New Roman" w:hAnsi="Times New Roman" w:cs="Times New Roman"/>
          <w:b/>
          <w:sz w:val="24"/>
          <w:szCs w:val="24"/>
        </w:rPr>
        <w:t xml:space="preserve">V roce 2016 a 2017 pokračuje projekt Husovy stopy </w:t>
      </w:r>
      <w:r w:rsidRPr="00AB5D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 knihovnách,</w:t>
      </w:r>
      <w:r w:rsidRPr="00AB5D59">
        <w:rPr>
          <w:rFonts w:ascii="Times New Roman" w:eastAsia="Times New Roman" w:hAnsi="Times New Roman" w:cs="Times New Roman"/>
          <w:sz w:val="24"/>
          <w:szCs w:val="24"/>
        </w:rPr>
        <w:t xml:space="preserve"> kterým nabízíme naše materiály, publikace, přednášky a vzdělávací programy pro školy.</w:t>
      </w:r>
    </w:p>
    <w:p w:rsidR="00AB5D59" w:rsidRPr="00AB5D59" w:rsidRDefault="00AE3902" w:rsidP="00AB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AB5D59" w:rsidRPr="00AB5D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www.ceskestudny.cz</w:t>
        </w:r>
      </w:hyperlink>
      <w:r w:rsidR="00AB5D59" w:rsidRPr="00AB5D5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="00AB5D59" w:rsidRPr="00AB5D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www.facebook.com/ceskestudny</w:t>
        </w:r>
      </w:hyperlink>
    </w:p>
    <w:p w:rsidR="00AB5D59" w:rsidRPr="00AB5D59" w:rsidRDefault="00AB5D59" w:rsidP="00AB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8625" cy="400050"/>
            <wp:effectExtent l="0" t="0" r="0" b="0"/>
            <wp:docPr id="4" name="obrázek 4" descr="tlačitko levé stop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lačitko levé stop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9" w:rsidRPr="00AB5D59" w:rsidRDefault="00AB5D59" w:rsidP="00AB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Naše projekty můžete podpořit zasláním finanční částky na účet číslo:</w:t>
      </w:r>
    </w:p>
    <w:p w:rsidR="00AB5D59" w:rsidRPr="00AE3902" w:rsidRDefault="00AB5D59" w:rsidP="00AB5D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AE3902">
        <w:rPr>
          <w:rFonts w:ascii="Times New Roman" w:eastAsia="Times New Roman" w:hAnsi="Times New Roman" w:cs="Times New Roman"/>
          <w:b/>
          <w:bCs/>
          <w:color w:val="FF9900"/>
          <w:kern w:val="36"/>
          <w:sz w:val="28"/>
          <w:szCs w:val="28"/>
        </w:rPr>
        <w:t> 2300302405/2010</w:t>
      </w:r>
    </w:p>
    <w:bookmarkEnd w:id="0"/>
    <w:p w:rsidR="00AB5D59" w:rsidRPr="00AB5D59" w:rsidRDefault="00AB5D59" w:rsidP="00AB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i/>
          <w:iCs/>
          <w:sz w:val="24"/>
          <w:szCs w:val="24"/>
        </w:rPr>
        <w:t>uveďte prosím variabilní symbol projektu, který máte zájem podpořit:</w:t>
      </w:r>
      <w:r w:rsidRPr="00AB5D5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B5D59">
        <w:rPr>
          <w:rFonts w:ascii="Times New Roman" w:eastAsia="Times New Roman" w:hAnsi="Times New Roman" w:cs="Times New Roman"/>
          <w:sz w:val="24"/>
          <w:szCs w:val="24"/>
        </w:rPr>
        <w:br/>
      </w: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Husovy stopy</w:t>
      </w:r>
      <w:r w:rsidRPr="00AB5D59">
        <w:rPr>
          <w:rFonts w:ascii="Times New Roman" w:eastAsia="Times New Roman" w:hAnsi="Times New Roman" w:cs="Times New Roman"/>
          <w:sz w:val="24"/>
          <w:szCs w:val="24"/>
        </w:rPr>
        <w:t xml:space="preserve"> – projekt s odkazem dvanácti Husových hodnot, </w:t>
      </w: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v. s. 222</w:t>
      </w:r>
      <w:r w:rsidRPr="00AB5D59">
        <w:rPr>
          <w:rFonts w:ascii="Times New Roman" w:eastAsia="Times New Roman" w:hAnsi="Times New Roman" w:cs="Times New Roman"/>
          <w:sz w:val="24"/>
          <w:szCs w:val="24"/>
        </w:rPr>
        <w:br/>
      </w:r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České studny</w:t>
      </w:r>
      <w:r w:rsidRPr="00AB5D59">
        <w:rPr>
          <w:rFonts w:ascii="Times New Roman" w:eastAsia="Times New Roman" w:hAnsi="Times New Roman" w:cs="Times New Roman"/>
          <w:sz w:val="24"/>
          <w:szCs w:val="24"/>
        </w:rPr>
        <w:t xml:space="preserve"> – činnost spolku, </w:t>
      </w:r>
      <w:proofErr w:type="spellStart"/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v.s</w:t>
      </w:r>
      <w:proofErr w:type="spellEnd"/>
      <w:r w:rsidRPr="00AB5D59">
        <w:rPr>
          <w:rFonts w:ascii="Times New Roman" w:eastAsia="Times New Roman" w:hAnsi="Times New Roman" w:cs="Times New Roman"/>
          <w:b/>
          <w:bCs/>
          <w:sz w:val="24"/>
          <w:szCs w:val="24"/>
        </w:rPr>
        <w:t>. 111</w:t>
      </w:r>
    </w:p>
    <w:p w:rsidR="00AB5D59" w:rsidRPr="00AB5D59" w:rsidRDefault="00AB5D59" w:rsidP="00AB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Děkujeme za Vaši podporu!</w: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D59" w:rsidRPr="00AB5D59" w:rsidRDefault="00AE3902" w:rsidP="00AB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B5D59" w:rsidRPr="00AB5D59" w:rsidRDefault="00AB5D59" w:rsidP="00AB5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D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FAD" w:rsidRDefault="00F16FAD"/>
    <w:sectPr w:rsidR="00F16FAD" w:rsidSect="00F1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9"/>
    <w:rsid w:val="00605A41"/>
    <w:rsid w:val="00AB5D59"/>
    <w:rsid w:val="00AE3902"/>
    <w:rsid w:val="00F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B5D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D5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B5D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AB5D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B5D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D5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B5D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AB5D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stud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dir.netcentrum.cz/?noaudit&amp;url=http%3A%2F%2Fwww%2Ehusovystopy%2Ecz%2Fhusovy%2Dstopy%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sovystopy.cz" TargetMode="External"/><Relationship Id="rId11" Type="http://schemas.openxmlformats.org/officeDocument/2006/relationships/hyperlink" Target="https://www.facebook.com/ceskestudny?ref=bookmark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edir.netcentrum.cz/?noaudit&amp;url=https%3A%2F%2Fwww%2Efacebook%2Ecom%2Fceskestudny%3Fref%3D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ir.netcentrum.cz/?noaudit&amp;url=http%3A%2F%2Fwww%2Eceskestudny%2Ecz%2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NOVAKOVI</dc:creator>
  <cp:lastModifiedBy>Novakova</cp:lastModifiedBy>
  <cp:revision>4</cp:revision>
  <dcterms:created xsi:type="dcterms:W3CDTF">2016-12-14T09:50:00Z</dcterms:created>
  <dcterms:modified xsi:type="dcterms:W3CDTF">2016-12-14T09:50:00Z</dcterms:modified>
</cp:coreProperties>
</file>